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BA" w:rsidRDefault="009B2CBA" w:rsidP="009B2CBA">
      <w:pPr>
        <w:jc w:val="center"/>
        <w:rPr>
          <w:color w:val="D9D9D9" w:themeColor="background1" w:themeShade="D9"/>
        </w:rPr>
      </w:pPr>
      <w:r w:rsidRPr="004A1F72">
        <w:rPr>
          <w:color w:val="D9D9D9" w:themeColor="background1" w:themeShade="D9"/>
        </w:rPr>
        <w:t>Základná škola A. Dubčeka, Majerníkova 62 Bratislava</w:t>
      </w:r>
    </w:p>
    <w:tbl>
      <w:tblPr>
        <w:tblStyle w:val="Mriekatabuky"/>
        <w:tblpPr w:leftFromText="142" w:rightFromText="142" w:vertAnchor="page" w:horzAnchor="margin" w:tblpXSpec="center" w:tblpY="1384"/>
        <w:tblW w:w="0" w:type="auto"/>
        <w:tblLayout w:type="fixed"/>
        <w:tblLook w:val="00BF"/>
      </w:tblPr>
      <w:tblGrid>
        <w:gridCol w:w="1287"/>
        <w:gridCol w:w="4732"/>
        <w:gridCol w:w="1336"/>
        <w:gridCol w:w="2325"/>
      </w:tblGrid>
      <w:tr w:rsidR="005F0182" w:rsidTr="005F0182">
        <w:trPr>
          <w:trHeight w:val="345"/>
        </w:trPr>
        <w:tc>
          <w:tcPr>
            <w:tcW w:w="9680" w:type="dxa"/>
            <w:gridSpan w:val="4"/>
            <w:tcBorders>
              <w:top w:val="double" w:sz="4" w:space="0" w:color="808080"/>
              <w:left w:val="double" w:sz="4" w:space="0" w:color="808080"/>
              <w:bottom w:val="nil"/>
              <w:right w:val="double" w:sz="4" w:space="0" w:color="808080"/>
            </w:tcBorders>
            <w:shd w:val="clear" w:color="auto" w:fill="FFFFFF" w:themeFill="background1"/>
            <w:vAlign w:val="bottom"/>
          </w:tcPr>
          <w:p w:rsidR="005F0182" w:rsidRPr="005A0A55" w:rsidRDefault="005F0182" w:rsidP="005F0182">
            <w:pPr>
              <w:rPr>
                <w:b/>
              </w:rPr>
            </w:pPr>
            <w:r>
              <w:rPr>
                <w:b/>
              </w:rPr>
              <w:t xml:space="preserve">Protokol laboratórnej práce č. </w:t>
            </w:r>
          </w:p>
        </w:tc>
      </w:tr>
      <w:tr w:rsidR="005F0182" w:rsidTr="005F0182">
        <w:trPr>
          <w:trHeight w:val="70"/>
        </w:trPr>
        <w:tc>
          <w:tcPr>
            <w:tcW w:w="9680" w:type="dxa"/>
            <w:gridSpan w:val="4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FFFFFF" w:themeFill="background1"/>
            <w:vAlign w:val="center"/>
          </w:tcPr>
          <w:p w:rsidR="005F0182" w:rsidRPr="00B64A3E" w:rsidRDefault="005F0182" w:rsidP="005F0182">
            <w:pPr>
              <w:rPr>
                <w:b/>
                <w:spacing w:val="60"/>
                <w:sz w:val="16"/>
                <w:szCs w:val="16"/>
              </w:rPr>
            </w:pPr>
          </w:p>
        </w:tc>
      </w:tr>
      <w:tr w:rsidR="005F0182" w:rsidTr="005F0182">
        <w:trPr>
          <w:trHeight w:val="469"/>
        </w:trPr>
        <w:tc>
          <w:tcPr>
            <w:tcW w:w="1287" w:type="dxa"/>
            <w:tcBorders>
              <w:top w:val="doub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F0182" w:rsidRPr="00B64A3E" w:rsidRDefault="005F0182" w:rsidP="005F0182">
            <w:pPr>
              <w:rPr>
                <w:sz w:val="20"/>
                <w:szCs w:val="20"/>
              </w:rPr>
            </w:pPr>
            <w:r w:rsidRPr="00B64A3E">
              <w:rPr>
                <w:sz w:val="20"/>
                <w:szCs w:val="20"/>
              </w:rPr>
              <w:t xml:space="preserve">Téma: </w:t>
            </w:r>
          </w:p>
        </w:tc>
        <w:tc>
          <w:tcPr>
            <w:tcW w:w="4732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0182" w:rsidRPr="005A0A55" w:rsidRDefault="005F0182" w:rsidP="005F0182">
            <w:pPr>
              <w:rPr>
                <w:b/>
              </w:rPr>
            </w:pPr>
            <w:r>
              <w:rPr>
                <w:b/>
              </w:rPr>
              <w:t>Vlastnosti obrazu vytvoreného spojkou</w:t>
            </w:r>
          </w:p>
        </w:tc>
        <w:tc>
          <w:tcPr>
            <w:tcW w:w="1336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F0182" w:rsidRPr="00B64A3E" w:rsidRDefault="005F0182" w:rsidP="005F0182">
            <w:pPr>
              <w:rPr>
                <w:sz w:val="20"/>
                <w:szCs w:val="20"/>
              </w:rPr>
            </w:pPr>
            <w:r w:rsidRPr="00B64A3E">
              <w:rPr>
                <w:sz w:val="20"/>
                <w:szCs w:val="20"/>
              </w:rPr>
              <w:t>Datum:</w:t>
            </w:r>
          </w:p>
        </w:tc>
        <w:tc>
          <w:tcPr>
            <w:tcW w:w="2325" w:type="dxa"/>
            <w:tcBorders>
              <w:top w:val="double" w:sz="4" w:space="0" w:color="808080"/>
              <w:left w:val="single" w:sz="4" w:space="0" w:color="808080"/>
              <w:bottom w:val="single" w:sz="4" w:space="0" w:color="808080"/>
              <w:right w:val="double" w:sz="4" w:space="0" w:color="808080"/>
            </w:tcBorders>
            <w:vAlign w:val="center"/>
          </w:tcPr>
          <w:p w:rsidR="005F0182" w:rsidRDefault="005F0182" w:rsidP="005F0182">
            <w:pPr>
              <w:jc w:val="right"/>
            </w:pPr>
          </w:p>
        </w:tc>
      </w:tr>
      <w:tr w:rsidR="005F0182" w:rsidTr="005F0182">
        <w:trPr>
          <w:trHeight w:val="425"/>
        </w:trPr>
        <w:tc>
          <w:tcPr>
            <w:tcW w:w="1287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F0182" w:rsidRPr="00B64A3E" w:rsidRDefault="005F0182" w:rsidP="005F0182">
            <w:pPr>
              <w:rPr>
                <w:sz w:val="20"/>
                <w:szCs w:val="20"/>
              </w:rPr>
            </w:pPr>
            <w:r w:rsidRPr="00B64A3E">
              <w:rPr>
                <w:sz w:val="20"/>
                <w:szCs w:val="20"/>
              </w:rPr>
              <w:t>Meno:</w:t>
            </w:r>
          </w:p>
        </w:tc>
        <w:tc>
          <w:tcPr>
            <w:tcW w:w="4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0182" w:rsidRDefault="005F0182" w:rsidP="005F0182">
            <w:pPr>
              <w:jc w:val="right"/>
            </w:pPr>
          </w:p>
        </w:tc>
        <w:tc>
          <w:tcPr>
            <w:tcW w:w="133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F0182" w:rsidRPr="00B64A3E" w:rsidRDefault="005F0182" w:rsidP="005F0182">
            <w:pPr>
              <w:rPr>
                <w:sz w:val="20"/>
                <w:szCs w:val="20"/>
              </w:rPr>
            </w:pPr>
            <w:r w:rsidRPr="00B64A3E">
              <w:rPr>
                <w:sz w:val="20"/>
                <w:szCs w:val="20"/>
              </w:rPr>
              <w:t>Hodnotenie:</w:t>
            </w:r>
          </w:p>
        </w:tc>
        <w:tc>
          <w:tcPr>
            <w:tcW w:w="2325" w:type="dxa"/>
            <w:vMerge w:val="restart"/>
            <w:tcBorders>
              <w:top w:val="single" w:sz="4" w:space="0" w:color="808080"/>
              <w:left w:val="single" w:sz="4" w:space="0" w:color="808080"/>
              <w:right w:val="double" w:sz="4" w:space="0" w:color="808080"/>
            </w:tcBorders>
            <w:vAlign w:val="center"/>
          </w:tcPr>
          <w:p w:rsidR="005F0182" w:rsidRDefault="005F0182" w:rsidP="005F0182">
            <w:pPr>
              <w:jc w:val="right"/>
            </w:pPr>
          </w:p>
        </w:tc>
      </w:tr>
      <w:tr w:rsidR="005F0182" w:rsidTr="005F0182">
        <w:trPr>
          <w:trHeight w:val="402"/>
        </w:trPr>
        <w:tc>
          <w:tcPr>
            <w:tcW w:w="1287" w:type="dxa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F0182" w:rsidRPr="00B64A3E" w:rsidRDefault="005F0182" w:rsidP="005F0182">
            <w:pPr>
              <w:rPr>
                <w:sz w:val="20"/>
                <w:szCs w:val="20"/>
              </w:rPr>
            </w:pPr>
            <w:r w:rsidRPr="00B64A3E">
              <w:rPr>
                <w:sz w:val="20"/>
                <w:szCs w:val="20"/>
              </w:rPr>
              <w:t>Trieda:</w:t>
            </w:r>
          </w:p>
        </w:tc>
        <w:tc>
          <w:tcPr>
            <w:tcW w:w="47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F0182" w:rsidRDefault="005F0182" w:rsidP="005F0182">
            <w:pPr>
              <w:jc w:val="right"/>
            </w:pPr>
          </w:p>
        </w:tc>
        <w:tc>
          <w:tcPr>
            <w:tcW w:w="133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F0182" w:rsidRDefault="005F0182" w:rsidP="005F0182">
            <w:pPr>
              <w:jc w:val="right"/>
            </w:pPr>
          </w:p>
        </w:tc>
        <w:tc>
          <w:tcPr>
            <w:tcW w:w="2325" w:type="dxa"/>
            <w:vMerge/>
            <w:tcBorders>
              <w:left w:val="single" w:sz="4" w:space="0" w:color="808080"/>
              <w:right w:val="double" w:sz="4" w:space="0" w:color="808080"/>
            </w:tcBorders>
            <w:vAlign w:val="center"/>
          </w:tcPr>
          <w:p w:rsidR="005F0182" w:rsidRDefault="005F0182" w:rsidP="005F0182">
            <w:pPr>
              <w:jc w:val="right"/>
            </w:pPr>
          </w:p>
        </w:tc>
      </w:tr>
      <w:tr w:rsidR="005F0182" w:rsidTr="005F0182">
        <w:trPr>
          <w:trHeight w:val="1150"/>
        </w:trPr>
        <w:tc>
          <w:tcPr>
            <w:tcW w:w="1287" w:type="dxa"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F0182" w:rsidRPr="00B64A3E" w:rsidRDefault="005F0182" w:rsidP="005F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Tím:</w:t>
            </w:r>
          </w:p>
        </w:tc>
        <w:tc>
          <w:tcPr>
            <w:tcW w:w="4732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vAlign w:val="center"/>
          </w:tcPr>
          <w:p w:rsidR="005F0182" w:rsidRDefault="005F0182" w:rsidP="005F0182">
            <w:pPr>
              <w:jc w:val="right"/>
            </w:pPr>
          </w:p>
        </w:tc>
        <w:tc>
          <w:tcPr>
            <w:tcW w:w="1336" w:type="dxa"/>
            <w:tcBorders>
              <w:top w:val="single" w:sz="4" w:space="0" w:color="808080"/>
              <w:left w:val="single" w:sz="4" w:space="0" w:color="808080"/>
              <w:bottom w:val="doub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:rsidR="005F0182" w:rsidRPr="00B64A3E" w:rsidRDefault="005F0182" w:rsidP="005F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Podmienky m</w:t>
            </w:r>
            <w:r w:rsidRPr="00B64A3E">
              <w:rPr>
                <w:sz w:val="20"/>
                <w:szCs w:val="20"/>
              </w:rPr>
              <w:t>erania:</w:t>
            </w:r>
          </w:p>
        </w:tc>
        <w:tc>
          <w:tcPr>
            <w:tcW w:w="2325" w:type="dxa"/>
            <w:tcBorders>
              <w:left w:val="single" w:sz="4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5F0182" w:rsidRDefault="005F0182" w:rsidP="005F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teplota</w:t>
            </w:r>
          </w:p>
          <w:p w:rsidR="005F0182" w:rsidRDefault="005F0182" w:rsidP="005F0182">
            <w:pPr>
              <w:rPr>
                <w:sz w:val="20"/>
                <w:szCs w:val="20"/>
              </w:rPr>
            </w:pPr>
          </w:p>
          <w:p w:rsidR="005F0182" w:rsidRDefault="005F0182" w:rsidP="005F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tlak</w:t>
            </w:r>
          </w:p>
          <w:p w:rsidR="005F0182" w:rsidRDefault="005F0182" w:rsidP="005F0182">
            <w:pPr>
              <w:rPr>
                <w:sz w:val="20"/>
                <w:szCs w:val="20"/>
              </w:rPr>
            </w:pPr>
          </w:p>
          <w:p w:rsidR="005F0182" w:rsidRPr="00B64A3E" w:rsidRDefault="005F0182" w:rsidP="005F0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vlhkosť</w:t>
            </w:r>
          </w:p>
        </w:tc>
      </w:tr>
    </w:tbl>
    <w:p w:rsidR="007F3824" w:rsidRDefault="007F3824"/>
    <w:p w:rsidR="00285AC9" w:rsidRDefault="00285AC9">
      <w:pPr>
        <w:rPr>
          <w:i/>
          <w:u w:val="single"/>
        </w:rPr>
      </w:pPr>
    </w:p>
    <w:p w:rsidR="005A2647" w:rsidRDefault="00620C82">
      <w:pPr>
        <w:rPr>
          <w:i/>
          <w:u w:val="single"/>
        </w:rPr>
      </w:pPr>
      <w:r>
        <w:rPr>
          <w:i/>
          <w:u w:val="single"/>
        </w:rPr>
        <w:t>Teoretická časť:</w:t>
      </w:r>
    </w:p>
    <w:p w:rsidR="005A2647" w:rsidRPr="005A2647" w:rsidRDefault="005A2647"/>
    <w:p w:rsidR="00620C82" w:rsidRDefault="00620C82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5A2647" w:rsidRDefault="005A2647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620C82" w:rsidRDefault="00620C82">
      <w:pPr>
        <w:rPr>
          <w:i/>
          <w:u w:val="single"/>
        </w:rPr>
      </w:pPr>
    </w:p>
    <w:p w:rsidR="00620C82" w:rsidRPr="005A2647" w:rsidRDefault="005A2647">
      <w:pPr>
        <w:rPr>
          <w:i/>
          <w:u w:val="single"/>
        </w:rPr>
      </w:pPr>
      <w:r>
        <w:rPr>
          <w:i/>
          <w:u w:val="single"/>
        </w:rPr>
        <w:t>Praktická časť:</w:t>
      </w:r>
    </w:p>
    <w:p w:rsidR="005F0182" w:rsidRPr="00285AC9" w:rsidRDefault="00285AC9">
      <w:pPr>
        <w:rPr>
          <w:i/>
          <w:u w:val="single"/>
        </w:rPr>
      </w:pPr>
      <w:r w:rsidRPr="00285AC9">
        <w:rPr>
          <w:i/>
          <w:u w:val="single"/>
        </w:rPr>
        <w:t>Pomôcky:</w:t>
      </w:r>
    </w:p>
    <w:p w:rsidR="00285AC9" w:rsidRDefault="007C14C9"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62.2pt;margin-top:-.1pt;width:429pt;height:0;z-index:251659264" o:connectortype="straight" strokecolor="gray [1629]" strokeweight=".25pt">
            <v:stroke dashstyle="1 1" endcap="round"/>
          </v:shape>
        </w:pict>
      </w:r>
    </w:p>
    <w:p w:rsidR="00285AC9" w:rsidRDefault="00285AC9"/>
    <w:p w:rsidR="00285AC9" w:rsidRDefault="007C14C9">
      <w:r>
        <w:rPr>
          <w:noProof/>
          <w:lang w:eastAsia="sk-SK"/>
        </w:rPr>
        <w:pict>
          <v:shape id="_x0000_s1031" type="#_x0000_t32" style="position:absolute;left:0;text-align:left;margin-left:62.2pt;margin-top:6.85pt;width:429pt;height:0;z-index:251662336" o:connectortype="straight" strokecolor="gray [1629]" strokeweight=".25pt">
            <v:stroke dashstyle="1 1" endcap="round"/>
          </v:shape>
        </w:pict>
      </w:r>
    </w:p>
    <w:p w:rsidR="00285AC9" w:rsidRDefault="00285AC9" w:rsidP="005F0182">
      <w:pPr>
        <w:ind w:left="0" w:firstLine="0"/>
        <w:rPr>
          <w:i/>
          <w:u w:val="single"/>
        </w:rPr>
      </w:pPr>
    </w:p>
    <w:p w:rsidR="005F0182" w:rsidRDefault="005F0182" w:rsidP="005F0182">
      <w:pPr>
        <w:ind w:left="0" w:firstLine="0"/>
      </w:pPr>
      <w:r w:rsidRPr="00CE29F1">
        <w:rPr>
          <w:i/>
          <w:u w:val="single"/>
        </w:rPr>
        <w:t>Úloha č. 1:</w:t>
      </w:r>
      <w:r>
        <w:t xml:space="preserve"> </w:t>
      </w:r>
      <w:r w:rsidR="00CE29F1">
        <w:t xml:space="preserve"> Zisti</w:t>
      </w:r>
      <w:r>
        <w:t xml:space="preserve"> ohniskovú vzdialenosť </w:t>
      </w:r>
      <w:r w:rsidR="00821235">
        <w:t xml:space="preserve"> spojnej šošovky</w:t>
      </w:r>
    </w:p>
    <w:p w:rsidR="00CE29F1" w:rsidRDefault="00CE29F1" w:rsidP="005F0182">
      <w:pPr>
        <w:ind w:left="0" w:firstLine="0"/>
      </w:pPr>
    </w:p>
    <w:tbl>
      <w:tblPr>
        <w:tblStyle w:val="Mriekatabuky"/>
        <w:tblW w:w="0" w:type="auto"/>
        <w:tblInd w:w="675" w:type="dxa"/>
        <w:tblLook w:val="04A0"/>
      </w:tblPr>
      <w:tblGrid>
        <w:gridCol w:w="1341"/>
        <w:gridCol w:w="2016"/>
        <w:gridCol w:w="2016"/>
        <w:gridCol w:w="2016"/>
      </w:tblGrid>
      <w:tr w:rsidR="00CE29F1" w:rsidTr="00CE29F1">
        <w:tc>
          <w:tcPr>
            <w:tcW w:w="1341" w:type="dxa"/>
          </w:tcPr>
          <w:p w:rsidR="00CE29F1" w:rsidRDefault="00CE29F1" w:rsidP="005F0182">
            <w:pPr>
              <w:ind w:left="0" w:firstLine="0"/>
            </w:pPr>
            <w:r>
              <w:t>Meranie č.</w:t>
            </w:r>
          </w:p>
        </w:tc>
        <w:tc>
          <w:tcPr>
            <w:tcW w:w="2016" w:type="dxa"/>
          </w:tcPr>
          <w:p w:rsidR="00CE29F1" w:rsidRDefault="00CE29F1" w:rsidP="00CE29F1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CE29F1" w:rsidRDefault="00CE29F1" w:rsidP="00CE29F1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2016" w:type="dxa"/>
          </w:tcPr>
          <w:p w:rsidR="00CE29F1" w:rsidRDefault="00CE29F1" w:rsidP="00CE29F1">
            <w:pPr>
              <w:ind w:left="0" w:firstLine="0"/>
              <w:jc w:val="center"/>
            </w:pPr>
            <w:r>
              <w:t>3</w:t>
            </w:r>
          </w:p>
        </w:tc>
      </w:tr>
      <w:tr w:rsidR="00CE29F1" w:rsidTr="00285AC9">
        <w:trPr>
          <w:trHeight w:val="638"/>
        </w:trPr>
        <w:tc>
          <w:tcPr>
            <w:tcW w:w="1341" w:type="dxa"/>
          </w:tcPr>
          <w:p w:rsidR="00CE29F1" w:rsidRDefault="007C14C9" w:rsidP="00CE29F1">
            <w:pPr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cm</m:t>
                    </m:r>
                  </m:den>
                </m:f>
              </m:oMath>
            </m:oMathPara>
          </w:p>
        </w:tc>
        <w:tc>
          <w:tcPr>
            <w:tcW w:w="2016" w:type="dxa"/>
          </w:tcPr>
          <w:p w:rsidR="00CE29F1" w:rsidRDefault="00CE29F1" w:rsidP="005F0182">
            <w:pPr>
              <w:ind w:left="0" w:firstLine="0"/>
            </w:pPr>
          </w:p>
        </w:tc>
        <w:tc>
          <w:tcPr>
            <w:tcW w:w="2016" w:type="dxa"/>
          </w:tcPr>
          <w:p w:rsidR="00CE29F1" w:rsidRDefault="00CE29F1" w:rsidP="005F0182">
            <w:pPr>
              <w:ind w:left="0" w:firstLine="0"/>
            </w:pPr>
          </w:p>
        </w:tc>
        <w:tc>
          <w:tcPr>
            <w:tcW w:w="2016" w:type="dxa"/>
          </w:tcPr>
          <w:p w:rsidR="00CE29F1" w:rsidRDefault="00CE29F1" w:rsidP="005F0182">
            <w:pPr>
              <w:ind w:left="0" w:firstLine="0"/>
            </w:pPr>
          </w:p>
        </w:tc>
      </w:tr>
      <w:tr w:rsidR="00CE29F1" w:rsidTr="00285AC9">
        <w:trPr>
          <w:trHeight w:val="704"/>
        </w:trPr>
        <w:tc>
          <w:tcPr>
            <w:tcW w:w="1341" w:type="dxa"/>
          </w:tcPr>
          <w:p w:rsidR="00285AC9" w:rsidRPr="00285AC9" w:rsidRDefault="007C14C9" w:rsidP="00CE29F1">
            <w:pPr>
              <w:ind w:left="0" w:firstLine="0"/>
              <w:rPr>
                <w:rFonts w:eastAsiaTheme="minorEastAsia"/>
                <w:sz w:val="12"/>
                <w:szCs w:val="12"/>
              </w:rPr>
            </w:pPr>
            <w:r>
              <w:rPr>
                <w:rFonts w:eastAsiaTheme="minorEastAsia"/>
                <w:noProof/>
                <w:sz w:val="12"/>
                <w:szCs w:val="12"/>
                <w:lang w:eastAsia="sk-SK"/>
              </w:rPr>
              <w:pict>
                <v:shape id="_x0000_s1027" type="#_x0000_t32" style="position:absolute;margin-left:21.7pt;margin-top:4.95pt;width:12pt;height:0;z-index:251658240;mso-position-horizontal-relative:text;mso-position-vertical-relative:text" o:connectortype="straight"/>
              </w:pict>
            </w:r>
          </w:p>
          <w:p w:rsidR="00CE29F1" w:rsidRDefault="007C14C9" w:rsidP="00CE29F1">
            <w:pPr>
              <w:ind w:left="0"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cm</m:t>
                    </m:r>
                  </m:den>
                </m:f>
              </m:oMath>
            </m:oMathPara>
          </w:p>
        </w:tc>
        <w:tc>
          <w:tcPr>
            <w:tcW w:w="6048" w:type="dxa"/>
            <w:gridSpan w:val="3"/>
          </w:tcPr>
          <w:p w:rsidR="00CE29F1" w:rsidRDefault="00CE29F1" w:rsidP="005F0182">
            <w:pPr>
              <w:ind w:left="0" w:firstLine="0"/>
            </w:pPr>
          </w:p>
          <w:p w:rsidR="00285AC9" w:rsidRDefault="00285AC9" w:rsidP="005F0182">
            <w:pPr>
              <w:ind w:left="0" w:firstLine="0"/>
            </w:pPr>
          </w:p>
        </w:tc>
      </w:tr>
    </w:tbl>
    <w:p w:rsidR="00CE29F1" w:rsidRDefault="00CE29F1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5F0182" w:rsidRDefault="005F0182" w:rsidP="005F0182">
      <w:pPr>
        <w:ind w:left="0" w:firstLine="0"/>
      </w:pPr>
      <w:r w:rsidRPr="00CE29F1">
        <w:rPr>
          <w:i/>
          <w:u w:val="single"/>
        </w:rPr>
        <w:t>Úloha</w:t>
      </w:r>
      <w:r w:rsidR="00CE29F1" w:rsidRPr="00CE29F1">
        <w:rPr>
          <w:i/>
          <w:u w:val="single"/>
        </w:rPr>
        <w:t xml:space="preserve"> č. 2</w:t>
      </w:r>
      <w:r w:rsidRPr="00CE29F1">
        <w:rPr>
          <w:i/>
          <w:u w:val="single"/>
        </w:rPr>
        <w:t>:</w:t>
      </w:r>
      <w:r w:rsidR="00CE29F1">
        <w:t xml:space="preserve">  Preskúmaj</w:t>
      </w:r>
      <w:r>
        <w:t xml:space="preserve"> vlastnosti obrazu plameňa sviečky vytvoreného spojnou šošovkou</w:t>
      </w:r>
    </w:p>
    <w:p w:rsidR="00285AC9" w:rsidRDefault="00285AC9" w:rsidP="005F0182">
      <w:pPr>
        <w:ind w:left="0" w:firstLine="0"/>
      </w:pPr>
    </w:p>
    <w:p w:rsidR="00285AC9" w:rsidRDefault="00285AC9" w:rsidP="005F0182">
      <w:pPr>
        <w:ind w:left="0" w:firstLine="0"/>
        <w:rPr>
          <w:i/>
        </w:rPr>
      </w:pPr>
      <w:r>
        <w:rPr>
          <w:i/>
        </w:rPr>
        <w:t>Nákres pokusu:</w:t>
      </w:r>
    </w:p>
    <w:p w:rsidR="00285AC9" w:rsidRDefault="00285AC9" w:rsidP="005F0182">
      <w:pPr>
        <w:ind w:left="0" w:firstLine="0"/>
        <w:rPr>
          <w:i/>
        </w:rPr>
      </w:pPr>
    </w:p>
    <w:p w:rsidR="00285AC9" w:rsidRDefault="00285AC9" w:rsidP="005F0182">
      <w:pPr>
        <w:ind w:left="0" w:firstLine="0"/>
        <w:rPr>
          <w:i/>
        </w:rPr>
      </w:pPr>
    </w:p>
    <w:p w:rsidR="00285AC9" w:rsidRDefault="00285AC9" w:rsidP="005F0182">
      <w:pPr>
        <w:ind w:left="0" w:firstLine="0"/>
        <w:rPr>
          <w:i/>
        </w:rPr>
      </w:pPr>
    </w:p>
    <w:p w:rsidR="00285AC9" w:rsidRDefault="00285AC9" w:rsidP="005F0182">
      <w:pPr>
        <w:ind w:left="0" w:firstLine="0"/>
        <w:rPr>
          <w:i/>
        </w:rPr>
      </w:pPr>
    </w:p>
    <w:p w:rsidR="00B633A5" w:rsidRDefault="00B633A5" w:rsidP="005F0182">
      <w:pPr>
        <w:ind w:left="0" w:firstLine="0"/>
        <w:rPr>
          <w:i/>
        </w:rPr>
      </w:pPr>
    </w:p>
    <w:p w:rsidR="00B633A5" w:rsidRDefault="00B633A5" w:rsidP="005F0182">
      <w:pPr>
        <w:ind w:left="0" w:firstLine="0"/>
        <w:rPr>
          <w:i/>
        </w:rPr>
      </w:pPr>
    </w:p>
    <w:p w:rsidR="00285AC9" w:rsidRDefault="00285AC9" w:rsidP="005F0182">
      <w:pPr>
        <w:ind w:left="0" w:firstLine="0"/>
        <w:rPr>
          <w:i/>
        </w:rPr>
      </w:pPr>
    </w:p>
    <w:p w:rsidR="001E756F" w:rsidRDefault="001E756F" w:rsidP="005F0182">
      <w:pPr>
        <w:ind w:left="0" w:firstLine="0"/>
        <w:rPr>
          <w:i/>
        </w:rPr>
      </w:pPr>
    </w:p>
    <w:p w:rsidR="00285AC9" w:rsidRDefault="00285AC9" w:rsidP="005F0182">
      <w:pPr>
        <w:ind w:left="0" w:firstLine="0"/>
        <w:rPr>
          <w:i/>
        </w:rPr>
      </w:pPr>
    </w:p>
    <w:p w:rsidR="00285AC9" w:rsidRDefault="00285AC9" w:rsidP="005F0182">
      <w:pPr>
        <w:ind w:left="0" w:firstLine="0"/>
        <w:rPr>
          <w:i/>
        </w:rPr>
      </w:pPr>
    </w:p>
    <w:p w:rsidR="00285AC9" w:rsidRPr="00285AC9" w:rsidRDefault="00285AC9" w:rsidP="005F0182">
      <w:pPr>
        <w:ind w:left="0" w:firstLine="0"/>
      </w:pPr>
    </w:p>
    <w:tbl>
      <w:tblPr>
        <w:tblStyle w:val="Mriekatabuky"/>
        <w:tblW w:w="6500" w:type="dxa"/>
        <w:tblInd w:w="1101" w:type="dxa"/>
        <w:tblLayout w:type="fixed"/>
        <w:tblLook w:val="04A0"/>
      </w:tblPr>
      <w:tblGrid>
        <w:gridCol w:w="459"/>
        <w:gridCol w:w="1036"/>
        <w:gridCol w:w="1036"/>
        <w:gridCol w:w="567"/>
        <w:gridCol w:w="567"/>
        <w:gridCol w:w="567"/>
        <w:gridCol w:w="567"/>
        <w:gridCol w:w="567"/>
        <w:gridCol w:w="567"/>
        <w:gridCol w:w="567"/>
      </w:tblGrid>
      <w:tr w:rsidR="00B633A5" w:rsidRPr="00444746" w:rsidTr="00736E79">
        <w:tc>
          <w:tcPr>
            <w:tcW w:w="459" w:type="dxa"/>
          </w:tcPr>
          <w:p w:rsidR="007C6BDC" w:rsidRPr="00444746" w:rsidRDefault="007C6BDC" w:rsidP="005F018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7C6BDC" w:rsidRPr="00444746" w:rsidRDefault="007C6BDC" w:rsidP="007C6BDC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Vzdialenosť</w:t>
            </w:r>
          </w:p>
        </w:tc>
        <w:tc>
          <w:tcPr>
            <w:tcW w:w="3969" w:type="dxa"/>
            <w:gridSpan w:val="7"/>
            <w:vAlign w:val="center"/>
          </w:tcPr>
          <w:p w:rsidR="007C6BDC" w:rsidRPr="00444746" w:rsidRDefault="007C6BDC" w:rsidP="007C6BDC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Vlastnosti</w:t>
            </w:r>
          </w:p>
        </w:tc>
      </w:tr>
      <w:tr w:rsidR="00444746" w:rsidRPr="00444746" w:rsidTr="00444746">
        <w:trPr>
          <w:cantSplit/>
          <w:trHeight w:val="1369"/>
        </w:trPr>
        <w:tc>
          <w:tcPr>
            <w:tcW w:w="459" w:type="dxa"/>
            <w:vMerge w:val="restart"/>
            <w:textDirection w:val="btLr"/>
            <w:vAlign w:val="center"/>
          </w:tcPr>
          <w:p w:rsidR="00444746" w:rsidRPr="00444746" w:rsidRDefault="00444746" w:rsidP="00B633A5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Meranie</w:t>
            </w:r>
          </w:p>
        </w:tc>
        <w:tc>
          <w:tcPr>
            <w:tcW w:w="1036" w:type="dxa"/>
            <w:textDirection w:val="btLr"/>
          </w:tcPr>
          <w:p w:rsidR="00444746" w:rsidRDefault="00444746" w:rsidP="00444746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predmetu od šošovky</w:t>
            </w:r>
          </w:p>
          <w:p w:rsidR="00444746" w:rsidRPr="00444746" w:rsidRDefault="00444746" w:rsidP="00B633A5">
            <w:pPr>
              <w:ind w:left="113" w:right="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036" w:type="dxa"/>
            <w:textDirection w:val="btLr"/>
          </w:tcPr>
          <w:p w:rsidR="00444746" w:rsidRDefault="00444746" w:rsidP="00B633A5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obrazu od šošovky</w:t>
            </w:r>
          </w:p>
          <w:p w:rsidR="00444746" w:rsidRPr="00444746" w:rsidRDefault="00444746" w:rsidP="00C0341F">
            <w:pPr>
              <w:ind w:left="113" w:right="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vMerge w:val="restart"/>
            <w:textDirection w:val="btLr"/>
          </w:tcPr>
          <w:p w:rsidR="00444746" w:rsidRPr="00444746" w:rsidRDefault="00444746" w:rsidP="007C6BDC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priamy</w:t>
            </w:r>
          </w:p>
        </w:tc>
        <w:tc>
          <w:tcPr>
            <w:tcW w:w="567" w:type="dxa"/>
            <w:vMerge w:val="restart"/>
            <w:textDirection w:val="btLr"/>
          </w:tcPr>
          <w:p w:rsidR="00444746" w:rsidRPr="00444746" w:rsidRDefault="00444746" w:rsidP="007C6BDC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prevrátený</w:t>
            </w:r>
          </w:p>
        </w:tc>
        <w:tc>
          <w:tcPr>
            <w:tcW w:w="567" w:type="dxa"/>
            <w:vMerge w:val="restart"/>
            <w:textDirection w:val="btLr"/>
          </w:tcPr>
          <w:p w:rsidR="00444746" w:rsidRPr="00444746" w:rsidRDefault="00444746" w:rsidP="007C6BDC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 xml:space="preserve">zmenšený </w:t>
            </w:r>
          </w:p>
        </w:tc>
        <w:tc>
          <w:tcPr>
            <w:tcW w:w="567" w:type="dxa"/>
            <w:vMerge w:val="restart"/>
            <w:textDirection w:val="btLr"/>
          </w:tcPr>
          <w:p w:rsidR="00444746" w:rsidRPr="00444746" w:rsidRDefault="00444746" w:rsidP="007C6BDC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zväčšený</w:t>
            </w:r>
          </w:p>
        </w:tc>
        <w:tc>
          <w:tcPr>
            <w:tcW w:w="567" w:type="dxa"/>
            <w:vMerge w:val="restart"/>
            <w:textDirection w:val="btLr"/>
          </w:tcPr>
          <w:p w:rsidR="00444746" w:rsidRPr="00444746" w:rsidRDefault="00444746" w:rsidP="007C6BDC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rovnakoveľký</w:t>
            </w:r>
          </w:p>
        </w:tc>
        <w:tc>
          <w:tcPr>
            <w:tcW w:w="567" w:type="dxa"/>
            <w:vMerge w:val="restart"/>
            <w:textDirection w:val="btLr"/>
          </w:tcPr>
          <w:p w:rsidR="00444746" w:rsidRPr="00444746" w:rsidRDefault="00444746" w:rsidP="007C6BDC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skutočný</w:t>
            </w:r>
          </w:p>
        </w:tc>
        <w:tc>
          <w:tcPr>
            <w:tcW w:w="567" w:type="dxa"/>
            <w:vMerge w:val="restart"/>
            <w:textDirection w:val="btLr"/>
          </w:tcPr>
          <w:p w:rsidR="00444746" w:rsidRPr="00444746" w:rsidRDefault="00444746" w:rsidP="007C6BDC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neskutočný</w:t>
            </w:r>
          </w:p>
        </w:tc>
      </w:tr>
      <w:tr w:rsidR="00444746" w:rsidRPr="00444746" w:rsidTr="00444746">
        <w:trPr>
          <w:trHeight w:val="694"/>
        </w:trPr>
        <w:tc>
          <w:tcPr>
            <w:tcW w:w="459" w:type="dxa"/>
            <w:vMerge/>
            <w:vAlign w:val="center"/>
          </w:tcPr>
          <w:p w:rsidR="00444746" w:rsidRPr="00444746" w:rsidRDefault="00444746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444746" w:rsidRPr="00444746" w:rsidRDefault="00444746" w:rsidP="00444746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cm</m:t>
                    </m:r>
                  </m:den>
                </m:f>
              </m:oMath>
            </m:oMathPara>
          </w:p>
        </w:tc>
        <w:tc>
          <w:tcPr>
            <w:tcW w:w="1036" w:type="dxa"/>
            <w:vAlign w:val="center"/>
          </w:tcPr>
          <w:p w:rsidR="00444746" w:rsidRPr="00444746" w:rsidRDefault="00444746" w:rsidP="000B7570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cm</m:t>
                    </m:r>
                  </m:den>
                </m:f>
              </m:oMath>
            </m:oMathPara>
          </w:p>
        </w:tc>
        <w:tc>
          <w:tcPr>
            <w:tcW w:w="567" w:type="dxa"/>
            <w:vMerge/>
            <w:vAlign w:val="center"/>
          </w:tcPr>
          <w:p w:rsidR="00444746" w:rsidRPr="00444746" w:rsidRDefault="00444746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44746" w:rsidRPr="00444746" w:rsidRDefault="00444746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44746" w:rsidRPr="00444746" w:rsidRDefault="00444746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44746" w:rsidRPr="00444746" w:rsidRDefault="00444746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44746" w:rsidRPr="00444746" w:rsidRDefault="00444746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44746" w:rsidRPr="00444746" w:rsidRDefault="00444746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44746" w:rsidRPr="00444746" w:rsidRDefault="00444746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633A5" w:rsidRPr="00444746" w:rsidTr="00736E79">
        <w:trPr>
          <w:trHeight w:val="454"/>
        </w:trPr>
        <w:tc>
          <w:tcPr>
            <w:tcW w:w="459" w:type="dxa"/>
            <w:vAlign w:val="center"/>
          </w:tcPr>
          <w:p w:rsidR="007C6BDC" w:rsidRPr="00444746" w:rsidRDefault="00B633A5" w:rsidP="00B633A5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1</w:t>
            </w:r>
          </w:p>
        </w:tc>
        <w:tc>
          <w:tcPr>
            <w:tcW w:w="1036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633A5" w:rsidRPr="00444746" w:rsidTr="00736E79">
        <w:trPr>
          <w:trHeight w:val="454"/>
        </w:trPr>
        <w:tc>
          <w:tcPr>
            <w:tcW w:w="459" w:type="dxa"/>
            <w:vAlign w:val="center"/>
          </w:tcPr>
          <w:p w:rsidR="007C6BDC" w:rsidRPr="00444746" w:rsidRDefault="00B633A5" w:rsidP="00B633A5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2</w:t>
            </w:r>
          </w:p>
        </w:tc>
        <w:tc>
          <w:tcPr>
            <w:tcW w:w="1036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633A5" w:rsidRPr="00444746" w:rsidTr="00736E79">
        <w:trPr>
          <w:trHeight w:val="454"/>
        </w:trPr>
        <w:tc>
          <w:tcPr>
            <w:tcW w:w="459" w:type="dxa"/>
            <w:vAlign w:val="center"/>
          </w:tcPr>
          <w:p w:rsidR="007C6BDC" w:rsidRPr="00444746" w:rsidRDefault="00B633A5" w:rsidP="00B633A5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3</w:t>
            </w:r>
          </w:p>
        </w:tc>
        <w:tc>
          <w:tcPr>
            <w:tcW w:w="1036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C6BDC" w:rsidRPr="00444746" w:rsidRDefault="007C6BDC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736E79" w:rsidRPr="00444746" w:rsidTr="00736E79">
        <w:trPr>
          <w:trHeight w:val="454"/>
        </w:trPr>
        <w:tc>
          <w:tcPr>
            <w:tcW w:w="459" w:type="dxa"/>
            <w:vAlign w:val="center"/>
          </w:tcPr>
          <w:p w:rsidR="00736E79" w:rsidRPr="00444746" w:rsidRDefault="00736E79" w:rsidP="00B633A5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vAlign w:val="center"/>
          </w:tcPr>
          <w:p w:rsidR="00736E79" w:rsidRPr="00444746" w:rsidRDefault="00736E79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 w:rsidR="00736E79" w:rsidRPr="00444746" w:rsidRDefault="00736E79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6E79" w:rsidRPr="00444746" w:rsidRDefault="00736E79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6E79" w:rsidRPr="00444746" w:rsidRDefault="00736E79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6E79" w:rsidRPr="00444746" w:rsidRDefault="00736E79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6E79" w:rsidRPr="00444746" w:rsidRDefault="00736E79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6E79" w:rsidRPr="00444746" w:rsidRDefault="00736E79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6E79" w:rsidRPr="00444746" w:rsidRDefault="00736E79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36E79" w:rsidRPr="00444746" w:rsidRDefault="00736E79" w:rsidP="00B633A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:rsidR="005A2647" w:rsidRDefault="005A2647" w:rsidP="005F0182">
      <w:pPr>
        <w:ind w:left="0" w:firstLine="0"/>
        <w:rPr>
          <w:i/>
          <w:u w:val="single"/>
        </w:rPr>
      </w:pPr>
    </w:p>
    <w:p w:rsidR="005A2647" w:rsidRDefault="005A2647" w:rsidP="005F0182">
      <w:pPr>
        <w:ind w:left="0" w:firstLine="0"/>
        <w:rPr>
          <w:i/>
          <w:u w:val="single"/>
        </w:rPr>
      </w:pPr>
    </w:p>
    <w:p w:rsidR="005A2647" w:rsidRDefault="008C66CD" w:rsidP="005F0182">
      <w:pPr>
        <w:ind w:left="0" w:firstLine="0"/>
        <w:rPr>
          <w:i/>
          <w:u w:val="single"/>
        </w:rPr>
      </w:pPr>
      <w:r>
        <w:rPr>
          <w:i/>
          <w:u w:val="single"/>
        </w:rPr>
        <w:t>Úloha č. 3:</w:t>
      </w:r>
    </w:p>
    <w:p w:rsidR="00285AC9" w:rsidRPr="001E756F" w:rsidRDefault="00541480" w:rsidP="005F0182">
      <w:pPr>
        <w:ind w:left="0" w:firstLine="0"/>
      </w:pPr>
      <w:r>
        <w:rPr>
          <w:i/>
        </w:rPr>
        <w:t xml:space="preserve">Geometrická konštrukcia </w:t>
      </w:r>
      <w:r w:rsidR="001E756F" w:rsidRPr="008C66CD">
        <w:rPr>
          <w:i/>
        </w:rPr>
        <w:t xml:space="preserve"> pokusu č.</w:t>
      </w:r>
      <w:r w:rsidR="001E756F" w:rsidRPr="008C66CD">
        <w:t xml:space="preserve"> </w:t>
      </w:r>
      <w:r w:rsidR="001E756F" w:rsidRPr="001E756F">
        <w:t xml:space="preserve"> </w:t>
      </w:r>
      <w:r w:rsidR="001E756F">
        <w:t xml:space="preserve">                                 Mierka:</w:t>
      </w:r>
    </w:p>
    <w:p w:rsidR="001E756F" w:rsidRDefault="00541480" w:rsidP="005F0182">
      <w:pPr>
        <w:ind w:left="0" w:firstLine="0"/>
      </w:pPr>
      <w:r>
        <w:rPr>
          <w:noProof/>
          <w:lang w:eastAsia="sk-SK"/>
        </w:rPr>
        <w:pict>
          <v:shape id="_x0000_s1033" type="#_x0000_t32" style="position:absolute;margin-left:321.75pt;margin-top:.1pt;width:198.75pt;height:0;z-index:251663360" o:connectortype="straight" strokecolor="gray [1629]" strokeweight=".25pt">
            <v:stroke dashstyle="1 1" endcap="round"/>
          </v:shape>
        </w:pict>
      </w:r>
      <w:r w:rsidR="007C14C9">
        <w:rPr>
          <w:noProof/>
          <w:lang w:eastAsia="sk-SK"/>
        </w:rPr>
        <w:pict>
          <v:shape id="_x0000_s1034" type="#_x0000_t32" style="position:absolute;margin-left:174.75pt;margin-top:.1pt;width:79.5pt;height:0;z-index:251664384" o:connectortype="straight" strokecolor="gray [1629]" strokeweight=".25pt">
            <v:stroke dashstyle="1 1" endcap="round"/>
          </v:shape>
        </w:pict>
      </w: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p w:rsidR="001E756F" w:rsidRPr="001E756F" w:rsidRDefault="001E756F" w:rsidP="005F0182">
      <w:pPr>
        <w:ind w:left="0" w:firstLine="0"/>
      </w:pPr>
      <w:r w:rsidRPr="001E756F">
        <w:rPr>
          <w:i/>
          <w:u w:val="single"/>
        </w:rPr>
        <w:t>Záver</w:t>
      </w:r>
      <w:r>
        <w:rPr>
          <w:i/>
          <w:u w:val="single"/>
        </w:rPr>
        <w:t xml:space="preserve">: </w:t>
      </w:r>
      <w:r>
        <w:t xml:space="preserve">  Porovnanie výsledkov a zdôvodnenie rozdielov</w:t>
      </w:r>
    </w:p>
    <w:p w:rsidR="001E756F" w:rsidRDefault="001E756F" w:rsidP="005F0182">
      <w:pPr>
        <w:ind w:left="0" w:firstLine="0"/>
      </w:pPr>
    </w:p>
    <w:p w:rsidR="001E756F" w:rsidRDefault="001E756F" w:rsidP="005F0182">
      <w:pPr>
        <w:ind w:left="0" w:firstLine="0"/>
      </w:pPr>
    </w:p>
    <w:sectPr w:rsidR="001E756F" w:rsidSect="001E756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F0182"/>
    <w:rsid w:val="000B7570"/>
    <w:rsid w:val="00191171"/>
    <w:rsid w:val="001E756F"/>
    <w:rsid w:val="00285AC9"/>
    <w:rsid w:val="00444746"/>
    <w:rsid w:val="00541480"/>
    <w:rsid w:val="005A2647"/>
    <w:rsid w:val="005F0182"/>
    <w:rsid w:val="00620C82"/>
    <w:rsid w:val="00654638"/>
    <w:rsid w:val="007071FF"/>
    <w:rsid w:val="00736E79"/>
    <w:rsid w:val="0079016B"/>
    <w:rsid w:val="007C14C9"/>
    <w:rsid w:val="007C6BDC"/>
    <w:rsid w:val="007C6CB4"/>
    <w:rsid w:val="007F246B"/>
    <w:rsid w:val="007F3824"/>
    <w:rsid w:val="00821235"/>
    <w:rsid w:val="008C66CD"/>
    <w:rsid w:val="00914965"/>
    <w:rsid w:val="009B2CBA"/>
    <w:rsid w:val="00B633A5"/>
    <w:rsid w:val="00B90715"/>
    <w:rsid w:val="00BD4A79"/>
    <w:rsid w:val="00C0341F"/>
    <w:rsid w:val="00C56A54"/>
    <w:rsid w:val="00C763DB"/>
    <w:rsid w:val="00CE29F1"/>
    <w:rsid w:val="00E8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8"/>
        <o:r id="V:Rule7" type="connector" idref="#_x0000_s1027"/>
        <o:r id="V:Rule8" type="connector" idref="#_x0000_s1033"/>
        <o:r id="V:Rule9" type="connector" idref="#_x0000_s1034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2CBA"/>
  </w:style>
  <w:style w:type="paragraph" w:styleId="Nadpis1">
    <w:name w:val="heading 1"/>
    <w:basedOn w:val="Normlny"/>
    <w:next w:val="Normlny"/>
    <w:link w:val="Nadpis1Char"/>
    <w:uiPriority w:val="9"/>
    <w:qFormat/>
    <w:rsid w:val="00E82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82E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2E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82E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E82E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E82E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E82E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E82E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2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E82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82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E82E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E82E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E82E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E82E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E82E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E82E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82E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2E00"/>
    <w:pPr>
      <w:numPr>
        <w:ilvl w:val="1"/>
      </w:numPr>
      <w:ind w:left="357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E82E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E82E00"/>
    <w:rPr>
      <w:i/>
      <w:iCs/>
    </w:rPr>
  </w:style>
  <w:style w:type="paragraph" w:styleId="Bezriadkovania">
    <w:name w:val="No Spacing"/>
    <w:uiPriority w:val="1"/>
    <w:qFormat/>
    <w:rsid w:val="00E82E00"/>
  </w:style>
  <w:style w:type="paragraph" w:styleId="Odsekzoznamu">
    <w:name w:val="List Paragraph"/>
    <w:basedOn w:val="Normlny"/>
    <w:uiPriority w:val="34"/>
    <w:qFormat/>
    <w:rsid w:val="00E82E0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82E00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E82E00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2E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2E00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E82E00"/>
    <w:rPr>
      <w:i/>
      <w:iCs/>
      <w:color w:val="808080" w:themeColor="text1" w:themeTint="7F"/>
    </w:rPr>
  </w:style>
  <w:style w:type="character" w:styleId="Jemnodkaz">
    <w:name w:val="Subtle Reference"/>
    <w:basedOn w:val="Predvolenpsmoodseku"/>
    <w:uiPriority w:val="31"/>
    <w:qFormat/>
    <w:rsid w:val="00E82E00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E82E00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E82E00"/>
    <w:rPr>
      <w:b/>
      <w:bCs/>
      <w:smallCaps/>
      <w:spacing w:val="5"/>
    </w:rPr>
  </w:style>
  <w:style w:type="table" w:styleId="Mriekatabuky">
    <w:name w:val="Table Grid"/>
    <w:basedOn w:val="Normlnatabuka"/>
    <w:rsid w:val="009B2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E29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2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\Desktop\Protokol%20laborat&#243;rnej%20pr&#225;ce%201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. ver.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 laboratórnej práce 1</Template>
  <TotalTime>154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soňa</dc:creator>
  <cp:lastModifiedBy>soňa</cp:lastModifiedBy>
  <cp:revision>4</cp:revision>
  <dcterms:created xsi:type="dcterms:W3CDTF">2014-01-01T20:47:00Z</dcterms:created>
  <dcterms:modified xsi:type="dcterms:W3CDTF">2014-01-02T01:19:00Z</dcterms:modified>
</cp:coreProperties>
</file>